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D618CC">
              <w:rPr>
                <w:b/>
                <w:bCs/>
              </w:rPr>
              <w:t>4.</w:t>
            </w:r>
            <w:r w:rsidR="00DB354C">
              <w:rPr>
                <w:b/>
                <w:bCs/>
              </w:rPr>
              <w:t>1</w:t>
            </w:r>
            <w:r w:rsidR="006B59B9">
              <w:rPr>
                <w:b/>
                <w:bCs/>
              </w:rPr>
              <w:t>6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14765" cy="1136074"/>
                  <wp:effectExtent l="19050" t="0" r="9235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65" cy="1136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 xml:space="preserve">Высота  (мм) </w:t>
            </w:r>
          </w:p>
        </w:tc>
        <w:tc>
          <w:tcPr>
            <w:tcW w:w="5530" w:type="dxa"/>
          </w:tcPr>
          <w:p w:rsidR="00520AB3" w:rsidRPr="00E91D54" w:rsidRDefault="00BF22BD" w:rsidP="006B59B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  <w:r w:rsidR="006B59B9">
              <w:rPr>
                <w:bCs/>
              </w:rPr>
              <w:t>2</w:t>
            </w:r>
            <w:r w:rsidR="0056221E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(мм)</w:t>
            </w:r>
          </w:p>
        </w:tc>
        <w:tc>
          <w:tcPr>
            <w:tcW w:w="5530" w:type="dxa"/>
          </w:tcPr>
          <w:p w:rsidR="00520AB3" w:rsidRPr="00E91D54" w:rsidRDefault="006B59B9" w:rsidP="006B59B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9</w:t>
            </w:r>
            <w:r w:rsidR="00D13E2B">
              <w:rPr>
                <w:bCs/>
              </w:rPr>
              <w:t>6</w:t>
            </w:r>
            <w:r>
              <w:rPr>
                <w:bCs/>
              </w:rPr>
              <w:t>6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(мм)</w:t>
            </w:r>
          </w:p>
        </w:tc>
        <w:tc>
          <w:tcPr>
            <w:tcW w:w="5530" w:type="dxa"/>
          </w:tcPr>
          <w:p w:rsidR="00520AB3" w:rsidRPr="00E91D54" w:rsidRDefault="006B59B9" w:rsidP="006B59B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932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6B59B9" w:rsidP="00BF22B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1200; 15</w:t>
            </w:r>
            <w:r w:rsidR="00DD4C3E">
              <w:rPr>
                <w:bCs/>
              </w:rPr>
              <w:t>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</w:t>
            </w:r>
            <w:r w:rsidR="002744B5">
              <w:t>щиной не мене</w:t>
            </w:r>
            <w:r w:rsidRPr="00DD4C3E">
              <w:t>е</w:t>
            </w:r>
            <w:r w:rsidR="002744B5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Р</w:t>
            </w:r>
            <w:r>
              <w:t xml:space="preserve"> 52169-</w:t>
            </w:r>
            <w:r w:rsidR="00C72EF6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BF22BD">
              <w:rPr>
                <w:bCs/>
              </w:rPr>
              <w:t>2</w:t>
            </w:r>
            <w:r w:rsidR="006B59B9">
              <w:rPr>
                <w:bCs/>
              </w:rPr>
              <w:t xml:space="preserve">4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2744B5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B801C4" w:rsidRPr="00E91D54" w:rsidRDefault="006B59B9" w:rsidP="006F1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6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 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одинарный глухой шип, крепление нигелем.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BF22BD">
              <w:rPr>
                <w:bCs/>
              </w:rPr>
              <w:t xml:space="preserve"> </w:t>
            </w:r>
            <w:r w:rsidR="00DD4C3E">
              <w:rPr>
                <w:bCs/>
              </w:rPr>
              <w:t>1500</w:t>
            </w:r>
          </w:p>
        </w:tc>
        <w:tc>
          <w:tcPr>
            <w:tcW w:w="5530" w:type="dxa"/>
          </w:tcPr>
          <w:p w:rsidR="00B801C4" w:rsidRPr="00E91D54" w:rsidRDefault="00BF22BD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r w:rsidR="002744B5" w:rsidRPr="002744B5">
              <w:t>Каркас должен быть выполнен из профильной трубы сечением не менее 50х25х2мм и утоплен в отфрезерованный паз фанерного борта по всей длине. Желоб должен быть изготовлен из единого листа не ржавеющей стали, толщиной не менее 1,5 мм, приваренным к каркасу горки. Борта горки выполнены из влагостойкой фанеры марки ФСФ сорт не ниже 2/2  толщиной не менее 24 мм и высотой не менее 120мм. Боковые ограждения ската горки выполнены из влаго</w:t>
            </w:r>
            <w:r w:rsidR="002744B5" w:rsidRPr="002744B5">
              <w:lastRenderedPageBreak/>
              <w:t>стойкой фанеры марки ФСФ сорт не ниже 2/2 толщиной не менее 24мм, высотой не менее 700мм и оборудованы поручнем ограничителем на высоте  не менее 600мм. Поручень должен быть выполнен  из металлической трубы диаметром не менее 32 мм и толщиной стенки 3.5 мм с двумя штампованными ушками из стали не менее 4 мм, под 4 мебельных болта.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9814FA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  <w:r w:rsidR="00163B70">
              <w:rPr>
                <w:bCs/>
              </w:rPr>
              <w:t xml:space="preserve"> пирамида</w:t>
            </w:r>
          </w:p>
        </w:tc>
        <w:tc>
          <w:tcPr>
            <w:tcW w:w="5530" w:type="dxa"/>
          </w:tcPr>
          <w:p w:rsidR="00B801C4" w:rsidRPr="00E91D54" w:rsidRDefault="00BF22BD" w:rsidP="003E7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6B59B9">
              <w:t>4</w:t>
            </w:r>
            <w:r w:rsidR="009814FA" w:rsidRPr="009814FA">
              <w:t xml:space="preserve"> шт. </w:t>
            </w:r>
            <w:r w:rsidR="002744B5">
              <w:rPr>
                <w:color w:val="000000"/>
              </w:rPr>
              <w:t xml:space="preserve">Скаты крыши имеют рельефную поверхность, выполнены из влагостойкой фанеры </w:t>
            </w:r>
            <w:r w:rsidR="002744B5" w:rsidRPr="00BD7958">
              <w:rPr>
                <w:color w:val="000000"/>
              </w:rPr>
              <w:t>марки ФСФ сорт не ниже 2/2</w:t>
            </w:r>
            <w:r w:rsidR="002744B5">
              <w:rPr>
                <w:color w:val="000000"/>
              </w:rPr>
              <w:t xml:space="preserve">, толщиной не менее 15мм и скреплены между собой </w:t>
            </w:r>
            <w:r w:rsidR="003E7C2A">
              <w:rPr>
                <w:color w:val="000000"/>
              </w:rPr>
              <w:t>стропилами</w:t>
            </w:r>
            <w:bookmarkStart w:id="4" w:name="_GoBack"/>
            <w:bookmarkEnd w:id="4"/>
            <w:r w:rsidR="002744B5">
              <w:rPr>
                <w:color w:val="000000"/>
              </w:rPr>
              <w:t xml:space="preserve"> из бруса сечением не менее 40х90 мм. Крыша крепится на столбы через металлические кронштейны </w:t>
            </w:r>
            <w:r w:rsidR="002744B5" w:rsidRPr="00382254">
              <w:rPr>
                <w:color w:val="000000"/>
              </w:rPr>
              <w:t>из листовой стали толщиной не менее 4 мм</w:t>
            </w:r>
            <w:r w:rsidR="002744B5">
              <w:rPr>
                <w:color w:val="000000"/>
              </w:rPr>
              <w:t>.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6B59B9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9814FA">
              <w:rPr>
                <w:color w:val="000000"/>
              </w:rPr>
              <w:t xml:space="preserve"> 1200</w:t>
            </w:r>
          </w:p>
        </w:tc>
        <w:tc>
          <w:tcPr>
            <w:tcW w:w="5530" w:type="dxa"/>
          </w:tcPr>
          <w:p w:rsidR="00B801C4" w:rsidRPr="00754ED9" w:rsidRDefault="009814FA" w:rsidP="00274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4B7E8C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9814FA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металлическое</w:t>
            </w:r>
          </w:p>
        </w:tc>
        <w:tc>
          <w:tcPr>
            <w:tcW w:w="5530" w:type="dxa"/>
          </w:tcPr>
          <w:p w:rsidR="00B801C4" w:rsidRPr="008E55BB" w:rsidRDefault="00BF22BD" w:rsidP="006B59B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6B59B9">
              <w:rPr>
                <w:color w:val="000000"/>
              </w:rPr>
              <w:t>5</w:t>
            </w:r>
            <w:r w:rsidR="002744B5">
              <w:rPr>
                <w:color w:val="000000"/>
              </w:rPr>
              <w:t xml:space="preserve">шт. балясины должны быть </w:t>
            </w:r>
            <w:r w:rsidR="009814FA" w:rsidRPr="009814FA">
              <w:rPr>
                <w:color w:val="000000"/>
              </w:rPr>
              <w:t>выполнены из спаренной трубы диаметром не менее 25</w:t>
            </w:r>
            <w:r w:rsidR="004D426A">
              <w:rPr>
                <w:color w:val="000000"/>
              </w:rPr>
              <w:t xml:space="preserve"> </w:t>
            </w:r>
            <w:r w:rsidR="009814FA" w:rsidRPr="009814FA">
              <w:rPr>
                <w:color w:val="000000"/>
              </w:rPr>
              <w:t>мм и толщиной стенки не менее 2,5мм. торцы труб должны быть заглушены.</w:t>
            </w:r>
            <w:r w:rsidR="004D426A">
              <w:rPr>
                <w:color w:val="000000"/>
              </w:rPr>
              <w:t xml:space="preserve"> </w:t>
            </w:r>
            <w:r w:rsidR="009814FA" w:rsidRPr="009814FA">
              <w:rPr>
                <w:color w:val="000000"/>
              </w:rPr>
              <w:t xml:space="preserve"> Горизонтальные перекладины 2шт. выполнены из трубы диаметром не менее 32мм и толщиной стенки не менее 3,5мм</w:t>
            </w:r>
          </w:p>
        </w:tc>
      </w:tr>
      <w:tr w:rsidR="00F51622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5" w:name="OLE_LINK377"/>
            <w:bookmarkStart w:id="6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51622" w:rsidRPr="00552F34" w:rsidRDefault="009814FA" w:rsidP="00BF22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30" w:type="dxa"/>
          </w:tcPr>
          <w:p w:rsidR="00F51622" w:rsidRPr="00E91D54" w:rsidRDefault="009814FA" w:rsidP="00BF22B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должен заканчиваться монтажным круглым фланцем</w:t>
            </w:r>
            <w:r w:rsidR="002744B5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2744B5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самореза.</w:t>
            </w:r>
          </w:p>
        </w:tc>
      </w:tr>
      <w:tr w:rsidR="00724DC1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  <w:bookmarkStart w:id="7" w:name="OLE_LINK365"/>
            <w:bookmarkStart w:id="8" w:name="OLE_LINK366"/>
            <w:bookmarkEnd w:id="5"/>
            <w:bookmarkEnd w:id="6"/>
          </w:p>
        </w:tc>
        <w:tc>
          <w:tcPr>
            <w:tcW w:w="2410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Default="009814FA" w:rsidP="00BF22BD">
            <w:pPr>
              <w:snapToGrid w:val="0"/>
              <w:rPr>
                <w:color w:val="000000"/>
              </w:rPr>
            </w:pPr>
            <w:r w:rsidRPr="009814FA">
              <w:rPr>
                <w:color w:val="000000"/>
              </w:rPr>
              <w:t xml:space="preserve">Спираль </w:t>
            </w:r>
            <w:r w:rsidR="00BF22BD">
              <w:rPr>
                <w:color w:val="000000"/>
              </w:rPr>
              <w:t>наклонная высота для площадки 12</w:t>
            </w:r>
            <w:r w:rsidRPr="009814FA">
              <w:rPr>
                <w:color w:val="000000"/>
              </w:rPr>
              <w:t>00мм</w:t>
            </w:r>
          </w:p>
          <w:p w:rsidR="00BF6CA0" w:rsidRDefault="00BF6CA0" w:rsidP="00BF22BD">
            <w:pPr>
              <w:snapToGrid w:val="0"/>
              <w:rPr>
                <w:color w:val="000000"/>
              </w:rPr>
            </w:pPr>
          </w:p>
          <w:p w:rsidR="00BF6CA0" w:rsidRDefault="00BF6CA0" w:rsidP="00BF22BD">
            <w:pPr>
              <w:snapToGrid w:val="0"/>
              <w:rPr>
                <w:color w:val="000000"/>
              </w:rPr>
            </w:pPr>
          </w:p>
          <w:p w:rsidR="00BF6CA0" w:rsidRDefault="00BF6CA0" w:rsidP="00BF22BD">
            <w:pPr>
              <w:snapToGrid w:val="0"/>
              <w:rPr>
                <w:color w:val="000000"/>
              </w:rPr>
            </w:pPr>
          </w:p>
          <w:p w:rsidR="00BF6CA0" w:rsidRDefault="00BF6CA0" w:rsidP="00BF22BD">
            <w:pPr>
              <w:snapToGrid w:val="0"/>
              <w:rPr>
                <w:color w:val="000000"/>
              </w:rPr>
            </w:pPr>
          </w:p>
          <w:p w:rsidR="00BF6CA0" w:rsidRDefault="00BF6CA0" w:rsidP="00BF22BD">
            <w:pPr>
              <w:snapToGrid w:val="0"/>
              <w:rPr>
                <w:color w:val="000000"/>
              </w:rPr>
            </w:pPr>
          </w:p>
          <w:p w:rsidR="00BF6CA0" w:rsidRDefault="00BF6CA0" w:rsidP="00BF22BD">
            <w:pPr>
              <w:snapToGrid w:val="0"/>
              <w:rPr>
                <w:color w:val="000000"/>
              </w:rPr>
            </w:pPr>
          </w:p>
          <w:p w:rsidR="00BF6CA0" w:rsidRDefault="00BF6CA0" w:rsidP="00BF22BD">
            <w:pPr>
              <w:snapToGrid w:val="0"/>
              <w:rPr>
                <w:color w:val="000000"/>
              </w:rPr>
            </w:pPr>
          </w:p>
          <w:p w:rsidR="00BF6CA0" w:rsidRDefault="00BF6CA0" w:rsidP="00BF22BD">
            <w:pPr>
              <w:snapToGrid w:val="0"/>
              <w:rPr>
                <w:color w:val="000000"/>
              </w:rPr>
            </w:pPr>
          </w:p>
          <w:p w:rsidR="00BF6CA0" w:rsidRPr="00552F34" w:rsidRDefault="00BF6CA0" w:rsidP="00BF6CA0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BF6CA0" w:rsidRPr="00552F34" w:rsidRDefault="009814FA" w:rsidP="00BF22B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</w:t>
            </w:r>
            <w:r w:rsidR="002744B5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кольца спирали наклонной  в кол-ве 6шт. выполнены из трубы диаметром не менее 32мм и толщиной стенки не менее 3,5мм. Ребра жесткости в кол-ве 3шт. и монтажные элементы в кол-ве 2шт. выполнены из трубы диаметром не менее 42мм и толщиной стенки не менее 3,5мм и должен заканчиваться монтажным круглым фланцем</w:t>
            </w:r>
            <w:r w:rsidR="002744B5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 с двумя штампованными ушками выполненными из листовой стали толщиной не менее 4мм, под 4 болта.</w:t>
            </w:r>
          </w:p>
        </w:tc>
      </w:tr>
      <w:tr w:rsidR="006B59B9" w:rsidTr="004D426A">
        <w:trPr>
          <w:trHeight w:val="1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B59B9" w:rsidRPr="00E91D54" w:rsidRDefault="006B59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B59B9" w:rsidRPr="00E91D54" w:rsidRDefault="006B59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B59B9" w:rsidRPr="00E91D54" w:rsidRDefault="006B59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B59B9" w:rsidRPr="00E91D54" w:rsidRDefault="006B59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6B59B9" w:rsidRDefault="006B59B9" w:rsidP="006B59B9">
            <w:r>
              <w:t>Ограждение с лазом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6B59B9" w:rsidRDefault="006B59B9" w:rsidP="006B5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F88">
              <w:t>В кол-ве 1шт. должна быть выполнена из влагостойкой фанеры марки ФСФ сорт не ниже 2/2 и толщиной не менее 21мм и иметь вырез для лазания.</w:t>
            </w:r>
          </w:p>
        </w:tc>
      </w:tr>
      <w:bookmarkEnd w:id="7"/>
      <w:bookmarkEnd w:id="8"/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30" w:type="dxa"/>
          </w:tcPr>
          <w:p w:rsidR="00CA0AD6" w:rsidRPr="00E91D54" w:rsidRDefault="00CA0AD6" w:rsidP="006B5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0AD6">
              <w:t xml:space="preserve">В кол-ве </w:t>
            </w:r>
            <w:r w:rsidR="006B59B9">
              <w:t>8</w:t>
            </w:r>
            <w:r w:rsidR="00BF22BD">
              <w:t xml:space="preserve"> </w:t>
            </w:r>
            <w:r w:rsidRPr="00CA0AD6">
              <w:t>шт.</w:t>
            </w:r>
            <w:r w:rsidR="006B59B9">
              <w:t xml:space="preserve"> </w:t>
            </w:r>
            <w:r w:rsidR="004B7E8C" w:rsidRPr="004B7E8C">
              <w:t>должна быть выполнена  из металлической трубы диметром не менее 22 мм и толщиной стенки 2.5 мм  с двумя штампованными ушками, выполненными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-50°С до +60°С.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</w:t>
            </w:r>
            <w:r w:rsidR="002744B5">
              <w:t>авмобезопасность, атмосферостой</w:t>
            </w:r>
            <w:r w:rsidR="004B7E8C" w:rsidRPr="004B7E8C">
              <w:t>кость и износостойкость оборудования.</w:t>
            </w: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F51622">
            <w:r>
              <w:t>Перекладина</w:t>
            </w:r>
          </w:p>
        </w:tc>
        <w:tc>
          <w:tcPr>
            <w:tcW w:w="5530" w:type="dxa"/>
          </w:tcPr>
          <w:p w:rsidR="00CA0AD6" w:rsidRPr="00CA0AD6" w:rsidRDefault="00CA0AD6" w:rsidP="006B5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6B59B9">
              <w:t>14</w:t>
            </w:r>
            <w:r w:rsidRPr="00CA0AD6">
              <w:t xml:space="preserve"> шт. должна быть выполнена  из металлической трубы диметром не менее 32мм и толщиной стенки 3.5мм с двумя штампованными ушками</w:t>
            </w:r>
            <w:r w:rsidR="002744B5"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30" w:type="dxa"/>
          </w:tcPr>
          <w:p w:rsidR="00CA0AD6" w:rsidRPr="00E91D54" w:rsidRDefault="00BF22BD" w:rsidP="004D42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2 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2744B5">
              <w:t>,</w:t>
            </w:r>
            <w:r w:rsidR="00CA0AD6"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022CB9">
            <w:r>
              <w:t>Мост перекидной радиусный</w:t>
            </w:r>
          </w:p>
        </w:tc>
        <w:tc>
          <w:tcPr>
            <w:tcW w:w="5530" w:type="dxa"/>
          </w:tcPr>
          <w:p w:rsidR="00CA0AD6" w:rsidRPr="00E91D54" w:rsidRDefault="00CA0AD6" w:rsidP="00274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6B59B9">
              <w:t xml:space="preserve">2 </w:t>
            </w:r>
            <w:r w:rsidRPr="00CA0AD6">
              <w:t>шт.</w:t>
            </w:r>
            <w:r w:rsidR="002744B5">
              <w:t xml:space="preserve"> Мост</w:t>
            </w:r>
            <w:r w:rsidRPr="00CA0AD6">
              <w:t xml:space="preserve"> выполнен из профильной трубы сечени</w:t>
            </w:r>
            <w:r w:rsidR="002744B5">
              <w:t>ем не менее  50х25х2мм,</w:t>
            </w:r>
            <w:r w:rsidRPr="00CA0AD6">
              <w:t xml:space="preserve"> пластины из листовой стали толщиной не менее 4мм,</w:t>
            </w:r>
            <w:r w:rsidR="002744B5">
              <w:t xml:space="preserve"> </w:t>
            </w:r>
            <w:r w:rsidRPr="00CA0AD6">
              <w:t>брус</w:t>
            </w:r>
            <w:r w:rsidR="002744B5">
              <w:t>а</w:t>
            </w:r>
            <w:r w:rsidRPr="00CA0AD6">
              <w:t xml:space="preserve"> сечением не ме</w:t>
            </w:r>
            <w:r w:rsidR="002744B5">
              <w:t>нее 40х140х1000мм. о</w:t>
            </w:r>
            <w:r w:rsidRPr="00CA0AD6">
              <w:t>тшлифованного и покра</w:t>
            </w:r>
            <w:r w:rsidR="00346F01">
              <w:t xml:space="preserve">шенного со всех сторон. </w:t>
            </w: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Default="00CA0AD6" w:rsidP="002C4DCB">
            <w:r w:rsidRPr="00CA0AD6">
              <w:t>Перекладины для перил моста</w:t>
            </w:r>
          </w:p>
        </w:tc>
        <w:tc>
          <w:tcPr>
            <w:tcW w:w="5530" w:type="dxa"/>
          </w:tcPr>
          <w:p w:rsidR="00CA0AD6" w:rsidRDefault="006B59B9" w:rsidP="006B5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8 </w:t>
            </w:r>
            <w:r w:rsidR="00CA0AD6">
              <w:t>шт. выполнены из круглой трубы диаметром не менее  42мм и толщиной стенки не менее 3.5мм, с двумя штампованными ушками</w:t>
            </w:r>
            <w:r w:rsidR="002744B5">
              <w:t>,</w:t>
            </w:r>
            <w:r w:rsidR="00CA0AD6">
              <w:t xml:space="preserve"> выполненными из листовой стали толщиной не менее 4мм, под 4 самореза, повторяющие контуры моста.</w:t>
            </w:r>
          </w:p>
        </w:tc>
      </w:tr>
      <w:tr w:rsidR="006B59B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B59B9" w:rsidRPr="00E91D54" w:rsidRDefault="006B59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B59B9" w:rsidRPr="00E91D54" w:rsidRDefault="006B59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B59B9" w:rsidRPr="00E91D54" w:rsidRDefault="006B59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B59B9" w:rsidRPr="00E91D54" w:rsidRDefault="006B59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B59B9" w:rsidRDefault="006B59B9" w:rsidP="006B59B9">
            <w:r>
              <w:t>Альпинистская стенка</w:t>
            </w:r>
          </w:p>
        </w:tc>
        <w:tc>
          <w:tcPr>
            <w:tcW w:w="5530" w:type="dxa"/>
          </w:tcPr>
          <w:p w:rsidR="006B59B9" w:rsidRPr="004C4F88" w:rsidRDefault="006B59B9" w:rsidP="006B5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F88">
              <w:t xml:space="preserve">В кол-ве </w:t>
            </w:r>
            <w:r>
              <w:t>1</w:t>
            </w:r>
            <w:r w:rsidRPr="004C4F88">
              <w:t>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C4F88">
              <w:t>мм и иметь вырез для лазания.</w:t>
            </w:r>
          </w:p>
        </w:tc>
      </w:tr>
      <w:tr w:rsidR="006B59B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B59B9" w:rsidRPr="00E91D54" w:rsidRDefault="006B59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B59B9" w:rsidRPr="00E91D54" w:rsidRDefault="006B59B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B59B9" w:rsidRPr="00E91D54" w:rsidRDefault="006B59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B59B9" w:rsidRPr="00E91D54" w:rsidRDefault="006B59B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B59B9" w:rsidRDefault="006B59B9" w:rsidP="006B59B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6B59B9" w:rsidRDefault="006B59B9" w:rsidP="006B59B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59B9" w:rsidRDefault="006B59B9" w:rsidP="006B59B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59B9" w:rsidRDefault="006B59B9" w:rsidP="006B59B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59B9" w:rsidRDefault="006B59B9" w:rsidP="006B59B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6B59B9" w:rsidRDefault="006B59B9" w:rsidP="006B59B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</w:t>
            </w:r>
            <w:r w:rsidR="002744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металлической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полипропиленовый диаметр не менее 30мм бетонируется в землю.</w:t>
            </w: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Default="00163B70" w:rsidP="00093104">
            <w:r>
              <w:t>Мост подвесной</w:t>
            </w:r>
            <w:r w:rsidR="00D60984">
              <w:t>, качающийся с перилами и страховочным мостом.</w:t>
            </w:r>
            <w:r w:rsidR="00921684">
              <w:t xml:space="preserve"> Длинной не менее 1900мм.</w:t>
            </w:r>
          </w:p>
        </w:tc>
        <w:tc>
          <w:tcPr>
            <w:tcW w:w="5530" w:type="dxa"/>
          </w:tcPr>
          <w:p w:rsidR="00CA0AD6" w:rsidRDefault="006B59B9" w:rsidP="006B5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2 </w:t>
            </w:r>
            <w:r w:rsidR="00163B70">
              <w:t>шт.</w:t>
            </w:r>
            <w:r w:rsidR="00921684">
              <w:t xml:space="preserve">, </w:t>
            </w:r>
            <w:r w:rsidR="00EF5D41">
              <w:t>должен быть выполнен из полипропиленового армированного каната</w:t>
            </w:r>
            <w:r w:rsidR="002744B5">
              <w:t>,</w:t>
            </w:r>
            <w:r w:rsidR="00EF5D41">
              <w:t xml:space="preserve"> скрепленного между собой пластиковой стяжкой троса и 4шт качающихся ступенек выполненных из противоскользящей ламинированной фанеры толщиной не менее 36мм. Страховочный мост выполнен из трубы диаметром не менее 32 мм с полом из противоскользящей ламинированной фанеры толщиной не менее 24мм</w:t>
            </w: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92377C" w:rsidP="00AF5165">
            <w:r>
              <w:t xml:space="preserve">Лиана наклонная </w:t>
            </w:r>
          </w:p>
        </w:tc>
        <w:tc>
          <w:tcPr>
            <w:tcW w:w="5530" w:type="dxa"/>
          </w:tcPr>
          <w:p w:rsidR="00CA0AD6" w:rsidRPr="00E91D54" w:rsidRDefault="0092377C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1шт. выполнен</w:t>
            </w:r>
            <w:r w:rsidR="004D426A">
              <w:t xml:space="preserve">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2744B5">
              <w:t>,</w:t>
            </w:r>
            <w:r w:rsidRPr="0092377C">
              <w:t xml:space="preserve"> выполненными из листовой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 w:rsidR="002744B5">
              <w:t>,</w:t>
            </w:r>
            <w:r w:rsidRPr="0092377C">
              <w:t xml:space="preserve"> выполненным из стали толщиной не менее 3мм</w:t>
            </w:r>
            <w:r>
              <w:t>. Должна иметь не менее 6</w:t>
            </w:r>
            <w:r w:rsidR="004379F6">
              <w:t>шт.</w:t>
            </w:r>
            <w:r>
              <w:t xml:space="preserve"> ступенек </w:t>
            </w:r>
            <w:r w:rsidR="004D426A" w:rsidRPr="0092377C">
              <w:t>выполненн</w:t>
            </w:r>
            <w:r w:rsidR="004D426A"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tr w:rsidR="006B59B9" w:rsidTr="004D426A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B59B9" w:rsidRPr="00E91D54" w:rsidRDefault="006B59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B59B9" w:rsidRPr="00E91D54" w:rsidRDefault="006B59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B59B9" w:rsidRPr="00E91D54" w:rsidRDefault="006B59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B59B9" w:rsidRPr="00E91D54" w:rsidRDefault="006B59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B59B9" w:rsidRPr="009814FA" w:rsidRDefault="006B59B9" w:rsidP="006B59B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 колесами</w:t>
            </w:r>
          </w:p>
        </w:tc>
        <w:tc>
          <w:tcPr>
            <w:tcW w:w="5530" w:type="dxa"/>
          </w:tcPr>
          <w:p w:rsidR="006B59B9" w:rsidRPr="009814FA" w:rsidRDefault="006B59B9" w:rsidP="006B59B9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BF6CA0">
              <w:rPr>
                <w:color w:val="000000"/>
              </w:rPr>
              <w:t>шест выполнен из трубы диаметром  не менее 42мм и толщиной стенки не менее 3.5мм и должен заканчиваться монтажным круглым фланцем</w:t>
            </w:r>
            <w:r w:rsidR="002744B5">
              <w:rPr>
                <w:color w:val="000000"/>
              </w:rPr>
              <w:t>,</w:t>
            </w:r>
            <w:r w:rsidRPr="00BF6CA0">
              <w:rPr>
                <w:color w:val="000000"/>
              </w:rPr>
              <w:t xml:space="preserve"> выполненным из стали толщиной не менее 3мм, который бетонируются в землю.</w:t>
            </w:r>
            <w:r>
              <w:rPr>
                <w:color w:val="000000"/>
              </w:rPr>
              <w:t xml:space="preserve"> На шесте должны быть установлены круги из фанеры </w:t>
            </w:r>
            <w:r w:rsidRPr="009814FA">
              <w:rPr>
                <w:color w:val="000000"/>
              </w:rPr>
              <w:t>марки ФСФ сорт не ниже 2/2 и толщиной не менее 24мм</w:t>
            </w:r>
            <w:r>
              <w:rPr>
                <w:color w:val="000000"/>
              </w:rPr>
              <w:t>.</w:t>
            </w: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30" w:type="dxa"/>
          </w:tcPr>
          <w:p w:rsidR="00CA0AD6" w:rsidRPr="00E91D54" w:rsidRDefault="004379F6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</w:t>
            </w:r>
            <w:r>
              <w:lastRenderedPageBreak/>
              <w:t xml:space="preserve">20мм, ГОСТ </w:t>
            </w:r>
            <w:r w:rsidR="004D426A">
              <w:t>Р</w:t>
            </w:r>
            <w:r>
              <w:t xml:space="preserve"> 52169-</w:t>
            </w:r>
            <w:r w:rsidR="00C72EF6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</w:t>
            </w:r>
            <w:r w:rsidR="004B7E8C">
              <w:t xml:space="preserve">мерной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30" w:type="dxa"/>
          </w:tcPr>
          <w:p w:rsidR="004379F6" w:rsidRDefault="004379F6" w:rsidP="00F12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F129C6">
              <w:t>шести</w:t>
            </w:r>
            <w:r w:rsidR="00076607">
              <w:t xml:space="preserve"> </w:t>
            </w:r>
            <w:r>
              <w:t>башен</w:t>
            </w:r>
            <w:r w:rsidR="00D87D10">
              <w:t>,</w:t>
            </w:r>
            <w:r>
              <w:t xml:space="preserve"> на </w:t>
            </w:r>
            <w:r w:rsidR="00F129C6">
              <w:t>четырёх</w:t>
            </w:r>
            <w:r>
              <w:t xml:space="preserve"> башнях установлена крыша. На первой башн</w:t>
            </w:r>
            <w:r w:rsidR="004D426A">
              <w:t>е</w:t>
            </w:r>
            <w:r>
              <w:t xml:space="preserve"> установлена</w:t>
            </w:r>
            <w:r w:rsidR="00F129C6">
              <w:t xml:space="preserve"> крыша, </w:t>
            </w:r>
            <w:r w:rsidR="00D87D10">
              <w:t>спираль наклонная, ограждение с лазом, ручки вспомогательные, ограждение металлическое</w:t>
            </w:r>
            <w:r w:rsidR="00F129C6">
              <w:t>, альпинистская стенка с перекладиной и канатом</w:t>
            </w:r>
            <w:r w:rsidR="00D87D10">
              <w:t>.</w:t>
            </w:r>
            <w:r>
              <w:t xml:space="preserve"> </w:t>
            </w:r>
            <w:r w:rsidR="00D87D10">
              <w:t>Н</w:t>
            </w:r>
            <w:r>
              <w:t>а вто</w:t>
            </w:r>
            <w:r w:rsidR="004D426A">
              <w:t>рой башне</w:t>
            </w:r>
            <w:r w:rsidR="00D87D10">
              <w:t xml:space="preserve"> </w:t>
            </w:r>
            <w:r>
              <w:t>установле</w:t>
            </w:r>
            <w:r w:rsidR="00F129C6">
              <w:t>ны крыша,</w:t>
            </w:r>
            <w:r>
              <w:t xml:space="preserve"> ограж</w:t>
            </w:r>
            <w:r w:rsidR="00076607">
              <w:t xml:space="preserve">дение </w:t>
            </w:r>
            <w:r w:rsidR="00D87D10">
              <w:t>металлическое,</w:t>
            </w:r>
            <w:r w:rsidR="00F129C6">
              <w:t xml:space="preserve"> шест спираль, перекладина и ручки вспомогательные</w:t>
            </w:r>
            <w:r w:rsidR="00D87D10">
              <w:t>. Н</w:t>
            </w:r>
            <w:r>
              <w:t>а трет</w:t>
            </w:r>
            <w:r w:rsidR="004D426A">
              <w:t>ьей</w:t>
            </w:r>
            <w:r>
              <w:t xml:space="preserve"> башне</w:t>
            </w:r>
            <w:r w:rsidR="00F129C6">
              <w:t xml:space="preserve"> (полубашня)</w:t>
            </w:r>
            <w:r>
              <w:t xml:space="preserve"> установле</w:t>
            </w:r>
            <w:r w:rsidR="00D87D10">
              <w:t xml:space="preserve">ны </w:t>
            </w:r>
            <w:r w:rsidR="00F129C6">
              <w:t>лестница</w:t>
            </w:r>
            <w:r w:rsidR="00D87D10">
              <w:t xml:space="preserve">, </w:t>
            </w:r>
            <w:r w:rsidR="00F129C6">
              <w:t>перекладины и шведская стенка</w:t>
            </w:r>
            <w:r w:rsidR="00076607">
              <w:t xml:space="preserve">. </w:t>
            </w:r>
            <w:r w:rsidR="004D426A">
              <w:t>Н</w:t>
            </w:r>
            <w:r w:rsidR="00076607">
              <w:t xml:space="preserve">а </w:t>
            </w:r>
            <w:r w:rsidR="00D87D10">
              <w:t>четвертой</w:t>
            </w:r>
            <w:r w:rsidR="00F129C6">
              <w:t xml:space="preserve"> установлены крыша,</w:t>
            </w:r>
            <w:r w:rsidR="00076607">
              <w:t xml:space="preserve"> огражден</w:t>
            </w:r>
            <w:r w:rsidR="00F129C6">
              <w:t>ие</w:t>
            </w:r>
            <w:r w:rsidR="00D87D10">
              <w:t xml:space="preserve"> металлическ</w:t>
            </w:r>
            <w:r w:rsidR="00F129C6">
              <w:t>ое, горка и ручки вспомогательные</w:t>
            </w:r>
            <w:r w:rsidR="00D87D10">
              <w:t>. Н</w:t>
            </w:r>
            <w:r w:rsidR="00076607">
              <w:t xml:space="preserve">а </w:t>
            </w:r>
            <w:r w:rsidR="00D87D10">
              <w:t>пятой</w:t>
            </w:r>
            <w:r w:rsidR="00F129C6">
              <w:t xml:space="preserve"> два</w:t>
            </w:r>
            <w:r w:rsidR="00076607">
              <w:t xml:space="preserve"> металличе</w:t>
            </w:r>
            <w:r w:rsidR="00F129C6">
              <w:t>ских</w:t>
            </w:r>
            <w:r w:rsidR="00076607">
              <w:t xml:space="preserve"> огражде</w:t>
            </w:r>
            <w:r w:rsidR="00F129C6">
              <w:t>ния. На шестой установлены крыша,</w:t>
            </w:r>
            <w:r w:rsidR="00D87D10">
              <w:t xml:space="preserve"> </w:t>
            </w:r>
            <w:r w:rsidR="00076607">
              <w:t xml:space="preserve"> шведская стенка</w:t>
            </w:r>
            <w:r w:rsidR="00D87D10">
              <w:t>, лиана наклонная</w:t>
            </w:r>
            <w:r w:rsidR="00F129C6">
              <w:t>, шест с колесами, перекладины и ручки вспомогательные</w:t>
            </w:r>
            <w:r>
              <w:t xml:space="preserve">. </w:t>
            </w:r>
            <w:r w:rsidR="00D87D10">
              <w:t xml:space="preserve">Первая и вторая башни соединены </w:t>
            </w:r>
            <w:r w:rsidR="00F129C6">
              <w:t>подвесным</w:t>
            </w:r>
            <w:r w:rsidR="00D87D10">
              <w:t xml:space="preserve"> мостом</w:t>
            </w:r>
            <w:r w:rsidR="00F129C6">
              <w:t>, вторая и третья радиусным мостом, четвертая и пятая</w:t>
            </w:r>
            <w:r w:rsidR="00D87D10">
              <w:t xml:space="preserve"> подвесным мостом, </w:t>
            </w:r>
            <w:r w:rsidR="00F129C6">
              <w:t xml:space="preserve">пятая </w:t>
            </w:r>
            <w:r w:rsidR="00D87D10">
              <w:t xml:space="preserve"> и </w:t>
            </w:r>
            <w:r w:rsidR="00F129C6">
              <w:t>шестая</w:t>
            </w:r>
            <w:r w:rsidR="00D87D10">
              <w:t xml:space="preserve"> радиусным мостом. </w:t>
            </w:r>
            <w:r>
              <w:t>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21C" w:rsidRDefault="00A6021C" w:rsidP="00D74A8E">
      <w:r>
        <w:separator/>
      </w:r>
    </w:p>
  </w:endnote>
  <w:endnote w:type="continuationSeparator" w:id="0">
    <w:p w:rsidR="00A6021C" w:rsidRDefault="00A6021C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21C" w:rsidRDefault="00A6021C" w:rsidP="00D74A8E">
      <w:r>
        <w:separator/>
      </w:r>
    </w:p>
  </w:footnote>
  <w:footnote w:type="continuationSeparator" w:id="0">
    <w:p w:rsidR="00A6021C" w:rsidRDefault="00A6021C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44B5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14F7"/>
    <w:rsid w:val="00384EFF"/>
    <w:rsid w:val="00394088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3E7C2A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B7E8C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2BD7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9B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7F12FD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96FCC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6035"/>
    <w:rsid w:val="00A6021C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2BD"/>
    <w:rsid w:val="00BF28A0"/>
    <w:rsid w:val="00BF5357"/>
    <w:rsid w:val="00BF6CA0"/>
    <w:rsid w:val="00C0159A"/>
    <w:rsid w:val="00C03858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2EF6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87D10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EF5D41"/>
    <w:rsid w:val="00F01295"/>
    <w:rsid w:val="00F129C6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EFABE-5C48-4FF2-8453-491C06B2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52A5-29E3-45B6-882D-53A6C914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7</cp:revision>
  <cp:lastPrinted>2011-05-31T12:13:00Z</cp:lastPrinted>
  <dcterms:created xsi:type="dcterms:W3CDTF">2013-11-05T11:15:00Z</dcterms:created>
  <dcterms:modified xsi:type="dcterms:W3CDTF">2015-06-15T09:55:00Z</dcterms:modified>
</cp:coreProperties>
</file>